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A7A" w:rsidRDefault="00DF6AE8" w:rsidP="00326A7A">
      <w:pPr>
        <w:jc w:val="center"/>
        <w:rPr>
          <w:rFonts w:ascii="Times New Roman" w:hAnsi="Times New Roman" w:cs="Times New Roman"/>
          <w:b/>
          <w:sz w:val="28"/>
          <w:szCs w:val="28"/>
        </w:rPr>
      </w:pPr>
      <w:r>
        <w:rPr>
          <w:rFonts w:ascii="Times New Roman" w:hAnsi="Times New Roman" w:cs="Times New Roman"/>
          <w:b/>
          <w:sz w:val="28"/>
          <w:szCs w:val="28"/>
        </w:rPr>
        <w:t xml:space="preserve">Lai Châu - </w:t>
      </w:r>
      <w:r w:rsidR="00326A7A">
        <w:rPr>
          <w:rFonts w:ascii="Times New Roman" w:hAnsi="Times New Roman" w:cs="Times New Roman"/>
          <w:b/>
          <w:sz w:val="28"/>
          <w:szCs w:val="28"/>
        </w:rPr>
        <w:t xml:space="preserve">Chi tiết câu hỏi chuẩn bị thông tin cho </w:t>
      </w:r>
    </w:p>
    <w:p w:rsidR="00326A7A" w:rsidRDefault="00326A7A" w:rsidP="00326A7A">
      <w:pPr>
        <w:jc w:val="center"/>
        <w:rPr>
          <w:rFonts w:ascii="Times New Roman" w:hAnsi="Times New Roman" w:cs="Times New Roman"/>
          <w:b/>
          <w:sz w:val="28"/>
          <w:szCs w:val="28"/>
        </w:rPr>
      </w:pPr>
      <w:r>
        <w:rPr>
          <w:rFonts w:ascii="Times New Roman" w:hAnsi="Times New Roman" w:cs="Times New Roman"/>
          <w:b/>
          <w:sz w:val="28"/>
          <w:szCs w:val="28"/>
        </w:rPr>
        <w:t>Cuộc họp Nhóm Đối tác y tế (HPG)  ngày 15/11/2016</w:t>
      </w:r>
    </w:p>
    <w:p w:rsidR="00326A7A" w:rsidRPr="002E7458" w:rsidRDefault="00326A7A" w:rsidP="00326A7A">
      <w:pPr>
        <w:rPr>
          <w:rFonts w:ascii="Times New Roman" w:hAnsi="Times New Roman" w:cs="Times New Roman"/>
          <w:b/>
          <w:sz w:val="28"/>
          <w:szCs w:val="28"/>
        </w:rPr>
      </w:pPr>
      <w:r w:rsidRPr="002E7458">
        <w:rPr>
          <w:rFonts w:ascii="Times New Roman" w:hAnsi="Times New Roman" w:cs="Times New Roman"/>
          <w:sz w:val="28"/>
          <w:szCs w:val="28"/>
          <w:u w:val="single"/>
        </w:rPr>
        <w:t>Chủ đề cuộc họp</w:t>
      </w:r>
      <w:r w:rsidRPr="002E7458">
        <w:rPr>
          <w:rFonts w:ascii="Times New Roman" w:hAnsi="Times New Roman" w:cs="Times New Roman"/>
          <w:sz w:val="28"/>
          <w:szCs w:val="28"/>
        </w:rPr>
        <w:t xml:space="preserve">: </w:t>
      </w:r>
      <w:r w:rsidRPr="002E7458">
        <w:rPr>
          <w:rFonts w:ascii="Times New Roman" w:hAnsi="Times New Roman" w:cs="Times New Roman"/>
          <w:b/>
          <w:bCs/>
          <w:sz w:val="28"/>
          <w:szCs w:val="28"/>
          <w:lang w:val="pt-BR"/>
        </w:rPr>
        <w:t>Hoạt động của các Nhóm kỹ thuật và sự tham gia của tỉnh trong Nhóm ĐTYT</w:t>
      </w:r>
    </w:p>
    <w:p w:rsidR="00326A7A" w:rsidRPr="002E7458" w:rsidRDefault="002E7458" w:rsidP="002E7458">
      <w:pPr>
        <w:jc w:val="both"/>
        <w:rPr>
          <w:rFonts w:ascii="Times New Roman" w:hAnsi="Times New Roman" w:cs="Times New Roman"/>
          <w:i/>
          <w:sz w:val="28"/>
          <w:szCs w:val="28"/>
        </w:rPr>
      </w:pPr>
      <w:r w:rsidRPr="002E7458">
        <w:rPr>
          <w:rFonts w:ascii="Times New Roman" w:hAnsi="Times New Roman" w:cs="Times New Roman"/>
          <w:i/>
          <w:sz w:val="28"/>
          <w:szCs w:val="28"/>
        </w:rPr>
        <w:t xml:space="preserve">1. </w:t>
      </w:r>
      <w:r w:rsidR="00326A7A" w:rsidRPr="002E7458">
        <w:rPr>
          <w:rFonts w:ascii="Times New Roman" w:hAnsi="Times New Roman" w:cs="Times New Roman"/>
          <w:i/>
          <w:sz w:val="28"/>
          <w:szCs w:val="28"/>
        </w:rPr>
        <w:t>Ý kiến/đánh giá ngắn gọn của tỉnh về Báo cáo về sự tham gia tuyến tỉnh trong Nhóm Đối tác y tế? Và các đề xuất nếu có? Phần trả lời cho các câu hỏi thảo luận tại cuộc họp ngày 15/11/2016</w:t>
      </w:r>
      <w:r w:rsidRPr="002E7458">
        <w:rPr>
          <w:rFonts w:ascii="Times New Roman" w:hAnsi="Times New Roman" w:cs="Times New Roman"/>
          <w:i/>
          <w:sz w:val="28"/>
          <w:szCs w:val="28"/>
        </w:rPr>
        <w:t>.</w:t>
      </w:r>
    </w:p>
    <w:p w:rsidR="00B20927" w:rsidRPr="00B20927" w:rsidRDefault="00A91F4A" w:rsidP="00B20927">
      <w:pPr>
        <w:spacing w:line="312" w:lineRule="auto"/>
        <w:jc w:val="both"/>
        <w:rPr>
          <w:rFonts w:ascii="Times New Roman" w:hAnsi="Times New Roman" w:cs="Times New Roman"/>
          <w:sz w:val="28"/>
          <w:szCs w:val="28"/>
        </w:rPr>
      </w:pPr>
      <w:r>
        <w:rPr>
          <w:rFonts w:ascii="Times New Roman" w:hAnsi="Times New Roman" w:cs="Times New Roman"/>
          <w:sz w:val="28"/>
          <w:szCs w:val="28"/>
        </w:rPr>
        <w:t xml:space="preserve">Cơ bản nhất trí với kết quả </w:t>
      </w:r>
      <w:r w:rsidRPr="00A91F4A">
        <w:rPr>
          <w:rFonts w:ascii="Times New Roman" w:hAnsi="Times New Roman" w:cs="Times New Roman"/>
          <w:sz w:val="28"/>
          <w:szCs w:val="28"/>
        </w:rPr>
        <w:t>Báo cáo về sự tham gia tuyến tỉnh trong Nhóm Đối tác y tế</w:t>
      </w:r>
      <w:r>
        <w:rPr>
          <w:rFonts w:ascii="Times New Roman" w:hAnsi="Times New Roman" w:cs="Times New Roman"/>
          <w:sz w:val="28"/>
          <w:szCs w:val="28"/>
        </w:rPr>
        <w:t xml:space="preserve">. Đối với tỉnh Lai Châu từ khi tham gia vào nhóm Đối tác y tế đã xác định rõ giữa việc họp hàng quý </w:t>
      </w:r>
      <w:r w:rsidR="00B20927" w:rsidRPr="00B20927">
        <w:rPr>
          <w:rFonts w:ascii="Times New Roman" w:hAnsi="Times New Roman" w:cs="Times New Roman"/>
          <w:sz w:val="28"/>
          <w:szCs w:val="28"/>
        </w:rPr>
        <w:t xml:space="preserve">Nhóm ĐTYT </w:t>
      </w:r>
      <w:r>
        <w:rPr>
          <w:rFonts w:ascii="Times New Roman" w:hAnsi="Times New Roman" w:cs="Times New Roman"/>
          <w:sz w:val="28"/>
          <w:szCs w:val="28"/>
        </w:rPr>
        <w:t xml:space="preserve">do Bộ Y tế tổ chức và chủ trì khác với các cuộc họp tại tỉnh và các cuộc họp khác. Tuy nhiên, trong các cuộc họp </w:t>
      </w:r>
      <w:r w:rsidRPr="00B20927">
        <w:rPr>
          <w:rFonts w:ascii="Times New Roman" w:hAnsi="Times New Roman" w:cs="Times New Roman"/>
          <w:sz w:val="28"/>
          <w:szCs w:val="28"/>
        </w:rPr>
        <w:t xml:space="preserve">Nhóm ĐTYT </w:t>
      </w:r>
      <w:r>
        <w:rPr>
          <w:rFonts w:ascii="Times New Roman" w:hAnsi="Times New Roman" w:cs="Times New Roman"/>
          <w:sz w:val="28"/>
          <w:szCs w:val="28"/>
        </w:rPr>
        <w:t>do Bộ Y tế tổ chức và chủ trì chưa nêu bật được</w:t>
      </w:r>
      <w:r w:rsidR="00B20927" w:rsidRPr="00B20927">
        <w:rPr>
          <w:rFonts w:ascii="Times New Roman" w:hAnsi="Times New Roman" w:cs="Times New Roman"/>
          <w:sz w:val="28"/>
          <w:szCs w:val="28"/>
        </w:rPr>
        <w:t xml:space="preserve"> vai trò của tuyến tỉnh trong các cuộc</w:t>
      </w:r>
      <w:r>
        <w:rPr>
          <w:rFonts w:ascii="Times New Roman" w:hAnsi="Times New Roman" w:cs="Times New Roman"/>
          <w:sz w:val="28"/>
          <w:szCs w:val="28"/>
        </w:rPr>
        <w:t xml:space="preserve"> họp</w:t>
      </w:r>
      <w:r w:rsidR="00B20927" w:rsidRPr="00B20927">
        <w:rPr>
          <w:rFonts w:ascii="Times New Roman" w:hAnsi="Times New Roman" w:cs="Times New Roman"/>
          <w:sz w:val="28"/>
          <w:szCs w:val="28"/>
        </w:rPr>
        <w:t xml:space="preserve">, vì vậy, </w:t>
      </w:r>
      <w:r>
        <w:rPr>
          <w:rFonts w:ascii="Times New Roman" w:hAnsi="Times New Roman" w:cs="Times New Roman"/>
          <w:sz w:val="28"/>
          <w:szCs w:val="28"/>
        </w:rPr>
        <w:t>UBND tỉnh, Sở Y tế</w:t>
      </w:r>
      <w:r w:rsidR="00B20927" w:rsidRPr="00B20927">
        <w:rPr>
          <w:rFonts w:ascii="Times New Roman" w:hAnsi="Times New Roman" w:cs="Times New Roman"/>
          <w:sz w:val="28"/>
          <w:szCs w:val="28"/>
        </w:rPr>
        <w:t xml:space="preserve"> </w:t>
      </w:r>
      <w:r w:rsidR="00C640B8">
        <w:rPr>
          <w:rFonts w:ascii="Times New Roman" w:hAnsi="Times New Roman" w:cs="Times New Roman"/>
          <w:sz w:val="28"/>
          <w:szCs w:val="28"/>
        </w:rPr>
        <w:t xml:space="preserve">chưa thấy rõ tầm quan trọng </w:t>
      </w:r>
      <w:r w:rsidR="00B20927" w:rsidRPr="00B20927">
        <w:rPr>
          <w:rFonts w:ascii="Times New Roman" w:hAnsi="Times New Roman" w:cs="Times New Roman"/>
          <w:sz w:val="28"/>
          <w:szCs w:val="28"/>
        </w:rPr>
        <w:t xml:space="preserve">về Nhóm ĐTYT </w:t>
      </w:r>
      <w:r w:rsidR="00C640B8">
        <w:rPr>
          <w:rFonts w:ascii="Times New Roman" w:hAnsi="Times New Roman" w:cs="Times New Roman"/>
          <w:sz w:val="28"/>
          <w:szCs w:val="28"/>
        </w:rPr>
        <w:t xml:space="preserve"> của tỉnh. Bên cạnh đó, thời gian họp </w:t>
      </w:r>
      <w:r w:rsidR="00B20927" w:rsidRPr="00B20927">
        <w:rPr>
          <w:rFonts w:ascii="Times New Roman" w:hAnsi="Times New Roman" w:cs="Times New Roman"/>
          <w:sz w:val="28"/>
          <w:szCs w:val="28"/>
        </w:rPr>
        <w:t>Nhóm ĐTYT trong thời gian ng</w:t>
      </w:r>
      <w:r w:rsidR="00C640B8">
        <w:rPr>
          <w:rFonts w:ascii="Times New Roman" w:hAnsi="Times New Roman" w:cs="Times New Roman"/>
          <w:sz w:val="28"/>
          <w:szCs w:val="28"/>
        </w:rPr>
        <w:t>ắ</w:t>
      </w:r>
      <w:r w:rsidR="00B20927" w:rsidRPr="00B20927">
        <w:rPr>
          <w:rFonts w:ascii="Times New Roman" w:hAnsi="Times New Roman" w:cs="Times New Roman"/>
          <w:sz w:val="28"/>
          <w:szCs w:val="28"/>
        </w:rPr>
        <w:t xml:space="preserve">n, chưa đủ thời gian để các tỉnh chuẩn bị về nội dung để có thể tham gia hiệu quả trong các cuộc họp. </w:t>
      </w:r>
      <w:r w:rsidR="00C640B8">
        <w:rPr>
          <w:rFonts w:ascii="Times New Roman" w:hAnsi="Times New Roman" w:cs="Times New Roman"/>
          <w:sz w:val="28"/>
          <w:szCs w:val="28"/>
        </w:rPr>
        <w:t xml:space="preserve">Vì vậy sau cuộc họp Nhóm ĐTYT chưa xây dựng được </w:t>
      </w:r>
      <w:r w:rsidR="00B20927" w:rsidRPr="00B20927">
        <w:rPr>
          <w:rFonts w:ascii="Times New Roman" w:hAnsi="Times New Roman" w:cs="Times New Roman"/>
          <w:sz w:val="28"/>
          <w:szCs w:val="28"/>
        </w:rPr>
        <w:t xml:space="preserve">các hoạt động triển khai </w:t>
      </w:r>
      <w:r w:rsidR="00C640B8">
        <w:rPr>
          <w:rFonts w:ascii="Times New Roman" w:hAnsi="Times New Roman" w:cs="Times New Roman"/>
          <w:sz w:val="28"/>
          <w:szCs w:val="28"/>
        </w:rPr>
        <w:t>và các</w:t>
      </w:r>
      <w:r w:rsidR="00B20927" w:rsidRPr="00B20927">
        <w:rPr>
          <w:rFonts w:ascii="Times New Roman" w:hAnsi="Times New Roman" w:cs="Times New Roman"/>
          <w:sz w:val="28"/>
          <w:szCs w:val="28"/>
        </w:rPr>
        <w:t xml:space="preserve"> đề xuất được đưa ra tại cuộc họp</w:t>
      </w:r>
      <w:r w:rsidR="00E57C8D">
        <w:rPr>
          <w:rFonts w:ascii="Times New Roman" w:hAnsi="Times New Roman" w:cs="Times New Roman"/>
          <w:sz w:val="28"/>
          <w:szCs w:val="28"/>
        </w:rPr>
        <w:t xml:space="preserve"> để giúp cho việc triển khai có hiệu quả tại địa phương.</w:t>
      </w:r>
    </w:p>
    <w:p w:rsidR="00326A7A" w:rsidRPr="00E57C8D" w:rsidRDefault="00E57C8D" w:rsidP="00326A7A">
      <w:pPr>
        <w:pStyle w:val="m-8851143596676722179msolistparagraph"/>
        <w:spacing w:line="276" w:lineRule="auto"/>
        <w:rPr>
          <w:i/>
          <w:sz w:val="28"/>
          <w:szCs w:val="28"/>
        </w:rPr>
      </w:pPr>
      <w:r w:rsidRPr="00E57C8D">
        <w:rPr>
          <w:i/>
          <w:sz w:val="28"/>
          <w:szCs w:val="28"/>
        </w:rPr>
        <w:t>2a)</w:t>
      </w:r>
      <w:r w:rsidR="00326A7A" w:rsidRPr="00E57C8D">
        <w:rPr>
          <w:i/>
          <w:sz w:val="28"/>
          <w:szCs w:val="28"/>
        </w:rPr>
        <w:t xml:space="preserve"> Đánh giá về sự tham gia của tỉnh trong các NKT? Các kết quả đạt được và hạn chế? Làm thế nào để tăng cường sự gắn kết giữa các tỉnh và NKT?</w:t>
      </w:r>
    </w:p>
    <w:p w:rsidR="00E57C8D" w:rsidRDefault="00E57C8D" w:rsidP="00E57C8D">
      <w:pPr>
        <w:pStyle w:val="m-8851143596676722179msolistparagraph"/>
        <w:spacing w:line="276" w:lineRule="auto"/>
        <w:jc w:val="both"/>
        <w:rPr>
          <w:sz w:val="28"/>
          <w:szCs w:val="28"/>
        </w:rPr>
      </w:pPr>
      <w:r>
        <w:rPr>
          <w:sz w:val="28"/>
          <w:szCs w:val="28"/>
        </w:rPr>
        <w:t>- Sự tham gia của tỉnh trong NKT còn hạn chế, chủ yếu dựa trên ý kiến chỉ đạo của Bộ Y tế, chưa chủ động xây dựng kế hoạch và đề xuất ý kiến về triện khai thực hiện theo tình hình thực tiễn của tỉnh.</w:t>
      </w:r>
    </w:p>
    <w:p w:rsidR="00E57C8D" w:rsidRPr="00E57C8D" w:rsidRDefault="00E57C8D" w:rsidP="00E57C8D">
      <w:pPr>
        <w:pStyle w:val="m-8851143596676722179msolistparagraph"/>
        <w:spacing w:line="276" w:lineRule="auto"/>
        <w:jc w:val="both"/>
        <w:rPr>
          <w:sz w:val="28"/>
          <w:szCs w:val="28"/>
        </w:rPr>
      </w:pPr>
      <w:r>
        <w:rPr>
          <w:sz w:val="28"/>
          <w:szCs w:val="28"/>
        </w:rPr>
        <w:t xml:space="preserve">- Để tăng cường sự gắn kết </w:t>
      </w:r>
      <w:r w:rsidRPr="00E57C8D">
        <w:rPr>
          <w:sz w:val="28"/>
          <w:szCs w:val="28"/>
        </w:rPr>
        <w:t>giữa các tỉnh và NKT</w:t>
      </w:r>
      <w:r>
        <w:rPr>
          <w:sz w:val="28"/>
          <w:szCs w:val="28"/>
        </w:rPr>
        <w:t>, Bộ Y tế nên tổ chức các Hội nghị về NKT đối với các tỉnh tham gia dự án, xây dựng kế hoạch học tập kinh nghiệm giữa các tỉnh, nhất là học tập các tỉnh đã có nhiều kinh nghiệm và làm tốt trong thời gian vừa qua.</w:t>
      </w:r>
    </w:p>
    <w:p w:rsidR="00326A7A" w:rsidRPr="00E57C8D" w:rsidRDefault="00326A7A" w:rsidP="00E57C8D">
      <w:pPr>
        <w:pStyle w:val="m-8851143596676722179msolistparagraph"/>
        <w:spacing w:line="276" w:lineRule="auto"/>
        <w:jc w:val="both"/>
        <w:rPr>
          <w:i/>
          <w:sz w:val="28"/>
          <w:szCs w:val="28"/>
        </w:rPr>
      </w:pPr>
      <w:r w:rsidRPr="00E57C8D">
        <w:rPr>
          <w:i/>
          <w:sz w:val="28"/>
          <w:szCs w:val="28"/>
        </w:rPr>
        <w:lastRenderedPageBreak/>
        <w:t>2b</w:t>
      </w:r>
      <w:r w:rsidR="00E57C8D" w:rsidRPr="00E57C8D">
        <w:rPr>
          <w:i/>
          <w:sz w:val="28"/>
          <w:szCs w:val="28"/>
        </w:rPr>
        <w:t>)</w:t>
      </w:r>
      <w:r w:rsidRPr="00E57C8D">
        <w:rPr>
          <w:i/>
          <w:sz w:val="28"/>
          <w:szCs w:val="28"/>
        </w:rPr>
        <w:t xml:space="preserve"> Sự tham gia của tỉnh trong Nhóm ĐTYT như thế nào? Các kết quả đạt được, tồn tại/ hạn chế? Làm thế nào để tăng cường sự gắn kết, phối hợp giữa tỉnh và Nhóm ĐTYT?</w:t>
      </w:r>
    </w:p>
    <w:p w:rsidR="00E57C8D" w:rsidRDefault="00E57C8D" w:rsidP="00E57C8D">
      <w:pPr>
        <w:pStyle w:val="m-8851143596676722179msolistparagraph"/>
        <w:spacing w:line="276" w:lineRule="auto"/>
        <w:jc w:val="both"/>
        <w:rPr>
          <w:sz w:val="28"/>
          <w:szCs w:val="28"/>
        </w:rPr>
      </w:pPr>
      <w:r>
        <w:rPr>
          <w:sz w:val="28"/>
          <w:szCs w:val="28"/>
        </w:rPr>
        <w:t>- Sự tham gia của tỉnh trong ĐTYT còn hạn chế, chưa chủ động xây dựng kế hoạch và đề xuất ý kiến về triện khai thực hiện theo tình hình thực tiễn của tỉnh.</w:t>
      </w:r>
      <w:r w:rsidR="007E184C">
        <w:rPr>
          <w:sz w:val="28"/>
          <w:szCs w:val="28"/>
        </w:rPr>
        <w:t xml:space="preserve"> Do việc định hướng cho Nhóm ĐTYT tỉnh chưa được rõ nét.</w:t>
      </w:r>
    </w:p>
    <w:p w:rsidR="00E57C8D" w:rsidRPr="00E57C8D" w:rsidRDefault="00E57C8D" w:rsidP="00E57C8D">
      <w:pPr>
        <w:pStyle w:val="m-8851143596676722179msolistparagraph"/>
        <w:spacing w:line="276" w:lineRule="auto"/>
        <w:jc w:val="both"/>
        <w:rPr>
          <w:sz w:val="28"/>
          <w:szCs w:val="28"/>
        </w:rPr>
      </w:pPr>
      <w:r>
        <w:rPr>
          <w:sz w:val="28"/>
          <w:szCs w:val="28"/>
        </w:rPr>
        <w:t>- Để tăng cường sự gắn kết</w:t>
      </w:r>
      <w:r w:rsidR="007E184C">
        <w:rPr>
          <w:sz w:val="28"/>
          <w:szCs w:val="28"/>
        </w:rPr>
        <w:t>, phối hợp</w:t>
      </w:r>
      <w:r>
        <w:rPr>
          <w:sz w:val="28"/>
          <w:szCs w:val="28"/>
        </w:rPr>
        <w:t xml:space="preserve"> </w:t>
      </w:r>
      <w:r w:rsidRPr="00E57C8D">
        <w:rPr>
          <w:sz w:val="28"/>
          <w:szCs w:val="28"/>
        </w:rPr>
        <w:t xml:space="preserve">giữa tỉnh và </w:t>
      </w:r>
      <w:r w:rsidR="007E184C">
        <w:rPr>
          <w:sz w:val="28"/>
          <w:szCs w:val="28"/>
        </w:rPr>
        <w:t>Nhóm ĐTYT</w:t>
      </w:r>
      <w:r>
        <w:rPr>
          <w:sz w:val="28"/>
          <w:szCs w:val="28"/>
        </w:rPr>
        <w:t xml:space="preserve">, Bộ Y tế nên tổ chức các Hội nghị </w:t>
      </w:r>
      <w:r w:rsidR="007E184C">
        <w:rPr>
          <w:sz w:val="28"/>
          <w:szCs w:val="28"/>
        </w:rPr>
        <w:t xml:space="preserve">chuyên đề </w:t>
      </w:r>
      <w:r>
        <w:rPr>
          <w:sz w:val="28"/>
          <w:szCs w:val="28"/>
        </w:rPr>
        <w:t xml:space="preserve">về </w:t>
      </w:r>
      <w:r w:rsidR="007E184C">
        <w:rPr>
          <w:sz w:val="28"/>
          <w:szCs w:val="28"/>
        </w:rPr>
        <w:t>Nhóm ĐTYT</w:t>
      </w:r>
      <w:bookmarkStart w:id="0" w:name="_GoBack"/>
      <w:bookmarkEnd w:id="0"/>
      <w:r>
        <w:rPr>
          <w:sz w:val="28"/>
          <w:szCs w:val="28"/>
        </w:rPr>
        <w:t xml:space="preserve"> đối với các tỉnh tham gia dự án, xây dựng kế hoạch học tập kinh nghiệm giữa các tỉnh, nhất là học tập các tỉnh đã có nhiều kinh nghiệm và làm tốt trong thời gian vừa qua.</w:t>
      </w:r>
    </w:p>
    <w:p w:rsidR="00326A7A" w:rsidRPr="002E7458" w:rsidRDefault="00326A7A" w:rsidP="00326A7A">
      <w:pPr>
        <w:pStyle w:val="m-8851143596676722179msolistparagraph"/>
        <w:spacing w:line="276" w:lineRule="auto"/>
        <w:rPr>
          <w:sz w:val="28"/>
          <w:szCs w:val="28"/>
          <w:highlight w:val="yellow"/>
        </w:rPr>
      </w:pPr>
    </w:p>
    <w:p w:rsidR="00326A7A" w:rsidRPr="002E7458" w:rsidRDefault="00326A7A" w:rsidP="00326A7A">
      <w:pPr>
        <w:jc w:val="both"/>
        <w:rPr>
          <w:rFonts w:ascii="Times New Roman" w:hAnsi="Times New Roman" w:cs="Times New Roman"/>
          <w:sz w:val="28"/>
          <w:szCs w:val="28"/>
        </w:rPr>
      </w:pPr>
      <w:r w:rsidRPr="002E7458">
        <w:rPr>
          <w:rFonts w:ascii="Times New Roman" w:hAnsi="Times New Roman" w:cs="Times New Roman"/>
          <w:i/>
          <w:sz w:val="28"/>
          <w:szCs w:val="28"/>
        </w:rPr>
        <w:t xml:space="preserve">Phần trả lời xin gửi về </w:t>
      </w:r>
      <w:r w:rsidRPr="002E7458">
        <w:rPr>
          <w:rFonts w:ascii="Times New Roman" w:eastAsia="Times New Roman" w:hAnsi="Times New Roman" w:cs="Times New Roman"/>
          <w:i/>
          <w:sz w:val="28"/>
          <w:szCs w:val="28"/>
          <w:lang w:val="fr-FR" w:eastAsia="ja-JP"/>
        </w:rPr>
        <w:t>xin được gửi về Vụ</w:t>
      </w:r>
      <w:r w:rsidRPr="002E7458">
        <w:rPr>
          <w:rFonts w:ascii="Times New Roman" w:eastAsia="Times New Roman" w:hAnsi="Times New Roman" w:cs="Times New Roman"/>
          <w:i/>
          <w:sz w:val="28"/>
          <w:szCs w:val="28"/>
          <w:lang w:val="fr-FR"/>
        </w:rPr>
        <w:t xml:space="preserve"> HTQT/ Ban thư ký HPG trước ngày</w:t>
      </w:r>
      <w:r w:rsidRPr="002E7458">
        <w:rPr>
          <w:rFonts w:ascii="Times New Roman" w:eastAsia="Times New Roman" w:hAnsi="Times New Roman" w:cs="Times New Roman"/>
          <w:i/>
          <w:sz w:val="28"/>
          <w:szCs w:val="28"/>
          <w:lang w:val="fr-FR" w:eastAsia="ja-JP"/>
        </w:rPr>
        <w:t xml:space="preserve"> 07/11/2016 </w:t>
      </w:r>
      <w:r w:rsidRPr="002E7458">
        <w:rPr>
          <w:rFonts w:ascii="Times New Roman" w:eastAsia="Times New Roman" w:hAnsi="Times New Roman" w:cs="Times New Roman"/>
          <w:i/>
          <w:sz w:val="28"/>
          <w:szCs w:val="28"/>
          <w:lang w:val="fr-FR"/>
        </w:rPr>
        <w:t>theo địa chỉ email</w:t>
      </w:r>
      <w:r w:rsidRPr="002E7458">
        <w:rPr>
          <w:rFonts w:ascii="Times New Roman" w:hAnsi="Times New Roman" w:cs="Times New Roman"/>
          <w:i/>
          <w:sz w:val="28"/>
          <w:szCs w:val="28"/>
          <w:lang w:val="pt-BR"/>
        </w:rPr>
        <w:t xml:space="preserve">: </w:t>
      </w:r>
      <w:hyperlink r:id="rId5" w:history="1">
        <w:r w:rsidRPr="002E7458">
          <w:rPr>
            <w:rStyle w:val="Hyperlink"/>
            <w:rFonts w:ascii="Times New Roman" w:hAnsi="Times New Roman" w:cs="Times New Roman"/>
            <w:i/>
            <w:sz w:val="28"/>
            <w:szCs w:val="28"/>
            <w:lang w:val="pt-BR"/>
          </w:rPr>
          <w:t>moh.hpg@gmail.com/</w:t>
        </w:r>
      </w:hyperlink>
      <w:r w:rsidRPr="002E7458">
        <w:rPr>
          <w:rFonts w:ascii="Times New Roman" w:hAnsi="Times New Roman" w:cs="Times New Roman"/>
          <w:i/>
          <w:sz w:val="28"/>
          <w:szCs w:val="28"/>
          <w:lang w:val="pt-BR"/>
        </w:rPr>
        <w:t xml:space="preserve"> </w:t>
      </w:r>
      <w:r w:rsidRPr="002E7458">
        <w:rPr>
          <w:rFonts w:ascii="Times New Roman" w:eastAsia="Times New Roman" w:hAnsi="Times New Roman" w:cs="Times New Roman"/>
          <w:i/>
          <w:sz w:val="28"/>
          <w:szCs w:val="28"/>
          <w:lang w:val="fr-FR"/>
        </w:rPr>
        <w:t>04-62732235</w:t>
      </w:r>
      <w:r w:rsidRPr="002E7458">
        <w:rPr>
          <w:rFonts w:ascii="Times New Roman" w:hAnsi="Times New Roman" w:cs="Times New Roman"/>
          <w:sz w:val="28"/>
          <w:szCs w:val="28"/>
        </w:rPr>
        <w:t>.</w:t>
      </w:r>
    </w:p>
    <w:p w:rsidR="00326A7A" w:rsidRPr="002E7458" w:rsidRDefault="00326A7A" w:rsidP="00326A7A">
      <w:pPr>
        <w:jc w:val="both"/>
        <w:rPr>
          <w:rFonts w:ascii="Times New Roman" w:hAnsi="Times New Roman" w:cs="Times New Roman"/>
          <w:b/>
          <w:sz w:val="28"/>
          <w:szCs w:val="28"/>
        </w:rPr>
      </w:pPr>
      <w:r w:rsidRPr="002E7458">
        <w:rPr>
          <w:rFonts w:ascii="Times New Roman" w:hAnsi="Times New Roman" w:cs="Times New Roman"/>
          <w:sz w:val="28"/>
          <w:szCs w:val="28"/>
        </w:rPr>
        <w:t xml:space="preserve">Trân trọng cám ơn. </w:t>
      </w:r>
    </w:p>
    <w:p w:rsidR="00326A7A" w:rsidRPr="002E7458" w:rsidRDefault="00326A7A" w:rsidP="00326A7A">
      <w:pPr>
        <w:jc w:val="center"/>
        <w:rPr>
          <w:rFonts w:ascii="Times New Roman" w:hAnsi="Times New Roman" w:cs="Times New Roman"/>
          <w:b/>
          <w:sz w:val="28"/>
          <w:szCs w:val="28"/>
        </w:rPr>
      </w:pPr>
    </w:p>
    <w:p w:rsidR="00326A7A" w:rsidRPr="002E7458" w:rsidRDefault="00326A7A" w:rsidP="00326A7A">
      <w:pPr>
        <w:rPr>
          <w:rFonts w:ascii="Times New Roman" w:hAnsi="Times New Roman" w:cs="Times New Roman"/>
          <w:sz w:val="28"/>
          <w:szCs w:val="28"/>
        </w:rPr>
      </w:pPr>
    </w:p>
    <w:p w:rsidR="00341B3D" w:rsidRDefault="00341B3D"/>
    <w:sectPr w:rsidR="00341B3D" w:rsidSect="00DC52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B08BB"/>
    <w:multiLevelType w:val="hybridMultilevel"/>
    <w:tmpl w:val="7532761C"/>
    <w:lvl w:ilvl="0" w:tplc="B1069F00">
      <w:start w:val="1"/>
      <w:numFmt w:val="decimal"/>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F826424"/>
    <w:multiLevelType w:val="hybridMultilevel"/>
    <w:tmpl w:val="571AED7E"/>
    <w:lvl w:ilvl="0" w:tplc="048AA5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9691C"/>
    <w:rsid w:val="00002738"/>
    <w:rsid w:val="0000493D"/>
    <w:rsid w:val="000270D8"/>
    <w:rsid w:val="0002734A"/>
    <w:rsid w:val="00044E0C"/>
    <w:rsid w:val="00053936"/>
    <w:rsid w:val="00054391"/>
    <w:rsid w:val="0005566F"/>
    <w:rsid w:val="000608B3"/>
    <w:rsid w:val="00063680"/>
    <w:rsid w:val="00081D89"/>
    <w:rsid w:val="00083B01"/>
    <w:rsid w:val="00085A04"/>
    <w:rsid w:val="000875C6"/>
    <w:rsid w:val="00094845"/>
    <w:rsid w:val="000B28EB"/>
    <w:rsid w:val="000C18E6"/>
    <w:rsid w:val="000D2A06"/>
    <w:rsid w:val="000D56B5"/>
    <w:rsid w:val="000E0280"/>
    <w:rsid w:val="000E465C"/>
    <w:rsid w:val="000F0F22"/>
    <w:rsid w:val="000F4E61"/>
    <w:rsid w:val="001021AB"/>
    <w:rsid w:val="00106904"/>
    <w:rsid w:val="00110CD8"/>
    <w:rsid w:val="00112AAD"/>
    <w:rsid w:val="00114D6B"/>
    <w:rsid w:val="00116559"/>
    <w:rsid w:val="00121974"/>
    <w:rsid w:val="00126324"/>
    <w:rsid w:val="00143FF2"/>
    <w:rsid w:val="001547FE"/>
    <w:rsid w:val="001565E5"/>
    <w:rsid w:val="0018103C"/>
    <w:rsid w:val="00181F86"/>
    <w:rsid w:val="00183E2F"/>
    <w:rsid w:val="00186C39"/>
    <w:rsid w:val="00194396"/>
    <w:rsid w:val="001D2EE2"/>
    <w:rsid w:val="001F215E"/>
    <w:rsid w:val="00201CB1"/>
    <w:rsid w:val="00202421"/>
    <w:rsid w:val="00207672"/>
    <w:rsid w:val="00210E39"/>
    <w:rsid w:val="00224913"/>
    <w:rsid w:val="00224DBA"/>
    <w:rsid w:val="00227618"/>
    <w:rsid w:val="00235DE2"/>
    <w:rsid w:val="00236807"/>
    <w:rsid w:val="0024156C"/>
    <w:rsid w:val="00241BF9"/>
    <w:rsid w:val="00252033"/>
    <w:rsid w:val="00261F22"/>
    <w:rsid w:val="00265BD0"/>
    <w:rsid w:val="002738CA"/>
    <w:rsid w:val="00276DD2"/>
    <w:rsid w:val="002824AE"/>
    <w:rsid w:val="002935F8"/>
    <w:rsid w:val="00294B9F"/>
    <w:rsid w:val="00295A2C"/>
    <w:rsid w:val="0029683A"/>
    <w:rsid w:val="002A4C12"/>
    <w:rsid w:val="002A5E1B"/>
    <w:rsid w:val="002A6A0F"/>
    <w:rsid w:val="002B378B"/>
    <w:rsid w:val="002B4556"/>
    <w:rsid w:val="002B5E92"/>
    <w:rsid w:val="002C7390"/>
    <w:rsid w:val="002D2B6C"/>
    <w:rsid w:val="002D7524"/>
    <w:rsid w:val="002E13B6"/>
    <w:rsid w:val="002E299C"/>
    <w:rsid w:val="002E45FB"/>
    <w:rsid w:val="002E6B5D"/>
    <w:rsid w:val="002E7458"/>
    <w:rsid w:val="002E7BE5"/>
    <w:rsid w:val="002F063B"/>
    <w:rsid w:val="002F3C64"/>
    <w:rsid w:val="00313D46"/>
    <w:rsid w:val="00320CF5"/>
    <w:rsid w:val="003229EF"/>
    <w:rsid w:val="00322EED"/>
    <w:rsid w:val="00325628"/>
    <w:rsid w:val="00326A7A"/>
    <w:rsid w:val="0032761F"/>
    <w:rsid w:val="00334469"/>
    <w:rsid w:val="00337877"/>
    <w:rsid w:val="00341B3D"/>
    <w:rsid w:val="00343F6F"/>
    <w:rsid w:val="00347EE7"/>
    <w:rsid w:val="00350446"/>
    <w:rsid w:val="00352626"/>
    <w:rsid w:val="00357267"/>
    <w:rsid w:val="003616D6"/>
    <w:rsid w:val="00361F08"/>
    <w:rsid w:val="00363D0E"/>
    <w:rsid w:val="00367083"/>
    <w:rsid w:val="003738C0"/>
    <w:rsid w:val="003747FE"/>
    <w:rsid w:val="003779DC"/>
    <w:rsid w:val="00385391"/>
    <w:rsid w:val="003972F8"/>
    <w:rsid w:val="003A0456"/>
    <w:rsid w:val="003A220F"/>
    <w:rsid w:val="003A6C15"/>
    <w:rsid w:val="003B552D"/>
    <w:rsid w:val="003B5AA8"/>
    <w:rsid w:val="003C25B8"/>
    <w:rsid w:val="003C6C3B"/>
    <w:rsid w:val="003D1DE0"/>
    <w:rsid w:val="003D5C0B"/>
    <w:rsid w:val="003D62F1"/>
    <w:rsid w:val="003D7646"/>
    <w:rsid w:val="003E414A"/>
    <w:rsid w:val="003E5B35"/>
    <w:rsid w:val="003F051D"/>
    <w:rsid w:val="003F2796"/>
    <w:rsid w:val="003F726E"/>
    <w:rsid w:val="00407D23"/>
    <w:rsid w:val="004116B8"/>
    <w:rsid w:val="00411AF8"/>
    <w:rsid w:val="00413E65"/>
    <w:rsid w:val="00417971"/>
    <w:rsid w:val="004232C8"/>
    <w:rsid w:val="00424605"/>
    <w:rsid w:val="004356E6"/>
    <w:rsid w:val="00440915"/>
    <w:rsid w:val="004437FA"/>
    <w:rsid w:val="004476A2"/>
    <w:rsid w:val="00447C86"/>
    <w:rsid w:val="004516A7"/>
    <w:rsid w:val="00457AC2"/>
    <w:rsid w:val="00466202"/>
    <w:rsid w:val="004758F9"/>
    <w:rsid w:val="00482783"/>
    <w:rsid w:val="00484ECC"/>
    <w:rsid w:val="00491D45"/>
    <w:rsid w:val="004A2D6F"/>
    <w:rsid w:val="004B1EC0"/>
    <w:rsid w:val="004B4BBD"/>
    <w:rsid w:val="004C236D"/>
    <w:rsid w:val="004C254E"/>
    <w:rsid w:val="004C7C6D"/>
    <w:rsid w:val="004D0E0B"/>
    <w:rsid w:val="004D1DB7"/>
    <w:rsid w:val="004D3604"/>
    <w:rsid w:val="004D3F3C"/>
    <w:rsid w:val="004F4EB4"/>
    <w:rsid w:val="004F6BB2"/>
    <w:rsid w:val="004F70D6"/>
    <w:rsid w:val="00501120"/>
    <w:rsid w:val="00510653"/>
    <w:rsid w:val="00533CE4"/>
    <w:rsid w:val="005342D3"/>
    <w:rsid w:val="00535C5F"/>
    <w:rsid w:val="0053616A"/>
    <w:rsid w:val="005450D6"/>
    <w:rsid w:val="0055700F"/>
    <w:rsid w:val="005614E7"/>
    <w:rsid w:val="0056595F"/>
    <w:rsid w:val="00571D29"/>
    <w:rsid w:val="005756BB"/>
    <w:rsid w:val="00581B01"/>
    <w:rsid w:val="0059222A"/>
    <w:rsid w:val="005B7BAE"/>
    <w:rsid w:val="005C0074"/>
    <w:rsid w:val="005C443E"/>
    <w:rsid w:val="005C7054"/>
    <w:rsid w:val="005D5DC8"/>
    <w:rsid w:val="005F227A"/>
    <w:rsid w:val="00600772"/>
    <w:rsid w:val="00602966"/>
    <w:rsid w:val="00604738"/>
    <w:rsid w:val="00607191"/>
    <w:rsid w:val="00621C24"/>
    <w:rsid w:val="00622554"/>
    <w:rsid w:val="00622ACD"/>
    <w:rsid w:val="006250F4"/>
    <w:rsid w:val="0063046E"/>
    <w:rsid w:val="006358A9"/>
    <w:rsid w:val="006377B3"/>
    <w:rsid w:val="006430BB"/>
    <w:rsid w:val="00644894"/>
    <w:rsid w:val="00645947"/>
    <w:rsid w:val="006548AA"/>
    <w:rsid w:val="00656011"/>
    <w:rsid w:val="00660069"/>
    <w:rsid w:val="00670C41"/>
    <w:rsid w:val="00670FD7"/>
    <w:rsid w:val="0068244A"/>
    <w:rsid w:val="00682701"/>
    <w:rsid w:val="00683ED5"/>
    <w:rsid w:val="00695906"/>
    <w:rsid w:val="006A182B"/>
    <w:rsid w:val="006A318A"/>
    <w:rsid w:val="006B5D62"/>
    <w:rsid w:val="006C3B05"/>
    <w:rsid w:val="006C540C"/>
    <w:rsid w:val="006D0B88"/>
    <w:rsid w:val="006D1531"/>
    <w:rsid w:val="006D1816"/>
    <w:rsid w:val="006D4047"/>
    <w:rsid w:val="006E270F"/>
    <w:rsid w:val="006F0975"/>
    <w:rsid w:val="006F21AF"/>
    <w:rsid w:val="006F40BA"/>
    <w:rsid w:val="0070060E"/>
    <w:rsid w:val="00704FCB"/>
    <w:rsid w:val="007163B2"/>
    <w:rsid w:val="00722C26"/>
    <w:rsid w:val="0072376B"/>
    <w:rsid w:val="00724168"/>
    <w:rsid w:val="00732282"/>
    <w:rsid w:val="00732BA8"/>
    <w:rsid w:val="0073636F"/>
    <w:rsid w:val="00736F7A"/>
    <w:rsid w:val="00745C89"/>
    <w:rsid w:val="00753DB0"/>
    <w:rsid w:val="007719BB"/>
    <w:rsid w:val="007719FA"/>
    <w:rsid w:val="00781F5A"/>
    <w:rsid w:val="007820E2"/>
    <w:rsid w:val="007866E8"/>
    <w:rsid w:val="007A0B41"/>
    <w:rsid w:val="007A1308"/>
    <w:rsid w:val="007A369B"/>
    <w:rsid w:val="007A6208"/>
    <w:rsid w:val="007B0C33"/>
    <w:rsid w:val="007B15AA"/>
    <w:rsid w:val="007B3871"/>
    <w:rsid w:val="007C640A"/>
    <w:rsid w:val="007C7301"/>
    <w:rsid w:val="007D2060"/>
    <w:rsid w:val="007E184C"/>
    <w:rsid w:val="007E4BE4"/>
    <w:rsid w:val="007F6801"/>
    <w:rsid w:val="007F6BDA"/>
    <w:rsid w:val="008040C7"/>
    <w:rsid w:val="00810759"/>
    <w:rsid w:val="00815AF4"/>
    <w:rsid w:val="00823E30"/>
    <w:rsid w:val="00826A8D"/>
    <w:rsid w:val="00830C04"/>
    <w:rsid w:val="008349B0"/>
    <w:rsid w:val="008512AF"/>
    <w:rsid w:val="00852434"/>
    <w:rsid w:val="008545C1"/>
    <w:rsid w:val="008554E5"/>
    <w:rsid w:val="00862145"/>
    <w:rsid w:val="00866622"/>
    <w:rsid w:val="008721E7"/>
    <w:rsid w:val="008734C6"/>
    <w:rsid w:val="00881DC9"/>
    <w:rsid w:val="00896232"/>
    <w:rsid w:val="008A0BD7"/>
    <w:rsid w:val="008B094F"/>
    <w:rsid w:val="008B71F3"/>
    <w:rsid w:val="008C1C36"/>
    <w:rsid w:val="008C45BB"/>
    <w:rsid w:val="008C6FB5"/>
    <w:rsid w:val="008D1620"/>
    <w:rsid w:val="008D4B7D"/>
    <w:rsid w:val="00900D61"/>
    <w:rsid w:val="00904EB3"/>
    <w:rsid w:val="009051B9"/>
    <w:rsid w:val="009223E7"/>
    <w:rsid w:val="00926EDA"/>
    <w:rsid w:val="00927A1F"/>
    <w:rsid w:val="00927AFF"/>
    <w:rsid w:val="00931D1D"/>
    <w:rsid w:val="009461C5"/>
    <w:rsid w:val="00946D8B"/>
    <w:rsid w:val="009616F7"/>
    <w:rsid w:val="00965A57"/>
    <w:rsid w:val="00973866"/>
    <w:rsid w:val="00973892"/>
    <w:rsid w:val="009743A1"/>
    <w:rsid w:val="009768C0"/>
    <w:rsid w:val="009770F9"/>
    <w:rsid w:val="009850A8"/>
    <w:rsid w:val="00986E36"/>
    <w:rsid w:val="009A049A"/>
    <w:rsid w:val="009A73C2"/>
    <w:rsid w:val="009B2C55"/>
    <w:rsid w:val="009B402A"/>
    <w:rsid w:val="009B5E2F"/>
    <w:rsid w:val="009C7E94"/>
    <w:rsid w:val="009D103C"/>
    <w:rsid w:val="009D11AF"/>
    <w:rsid w:val="009D5817"/>
    <w:rsid w:val="009F10B3"/>
    <w:rsid w:val="009F43B4"/>
    <w:rsid w:val="00A05187"/>
    <w:rsid w:val="00A06021"/>
    <w:rsid w:val="00A12080"/>
    <w:rsid w:val="00A12F6A"/>
    <w:rsid w:val="00A13C6A"/>
    <w:rsid w:val="00A21033"/>
    <w:rsid w:val="00A22BCC"/>
    <w:rsid w:val="00A355C7"/>
    <w:rsid w:val="00A37AA0"/>
    <w:rsid w:val="00A55E50"/>
    <w:rsid w:val="00A60A12"/>
    <w:rsid w:val="00A66CD7"/>
    <w:rsid w:val="00A7145D"/>
    <w:rsid w:val="00A854E0"/>
    <w:rsid w:val="00A87519"/>
    <w:rsid w:val="00A91F4A"/>
    <w:rsid w:val="00AA127C"/>
    <w:rsid w:val="00AA5F05"/>
    <w:rsid w:val="00AB3523"/>
    <w:rsid w:val="00AB4B9D"/>
    <w:rsid w:val="00AB5403"/>
    <w:rsid w:val="00AC4161"/>
    <w:rsid w:val="00AD1CA2"/>
    <w:rsid w:val="00AD391D"/>
    <w:rsid w:val="00AE1B67"/>
    <w:rsid w:val="00AE393D"/>
    <w:rsid w:val="00AE5DD1"/>
    <w:rsid w:val="00AF31A6"/>
    <w:rsid w:val="00AF6828"/>
    <w:rsid w:val="00B03014"/>
    <w:rsid w:val="00B0673D"/>
    <w:rsid w:val="00B07754"/>
    <w:rsid w:val="00B10745"/>
    <w:rsid w:val="00B15243"/>
    <w:rsid w:val="00B20927"/>
    <w:rsid w:val="00B21554"/>
    <w:rsid w:val="00B258FD"/>
    <w:rsid w:val="00B2793A"/>
    <w:rsid w:val="00B31832"/>
    <w:rsid w:val="00B44084"/>
    <w:rsid w:val="00B46F17"/>
    <w:rsid w:val="00B6080B"/>
    <w:rsid w:val="00B7198E"/>
    <w:rsid w:val="00B723AC"/>
    <w:rsid w:val="00B73FF6"/>
    <w:rsid w:val="00B74430"/>
    <w:rsid w:val="00B9299A"/>
    <w:rsid w:val="00B9343B"/>
    <w:rsid w:val="00B95693"/>
    <w:rsid w:val="00B96514"/>
    <w:rsid w:val="00B9654B"/>
    <w:rsid w:val="00B96602"/>
    <w:rsid w:val="00B97595"/>
    <w:rsid w:val="00B97A41"/>
    <w:rsid w:val="00BA1D53"/>
    <w:rsid w:val="00BA4485"/>
    <w:rsid w:val="00BA4FE5"/>
    <w:rsid w:val="00BB692D"/>
    <w:rsid w:val="00BC23F6"/>
    <w:rsid w:val="00BC6AB3"/>
    <w:rsid w:val="00BD74D4"/>
    <w:rsid w:val="00BE0F8C"/>
    <w:rsid w:val="00BF0356"/>
    <w:rsid w:val="00BF73C7"/>
    <w:rsid w:val="00BF7779"/>
    <w:rsid w:val="00C00FF2"/>
    <w:rsid w:val="00C05898"/>
    <w:rsid w:val="00C1313C"/>
    <w:rsid w:val="00C1629E"/>
    <w:rsid w:val="00C20829"/>
    <w:rsid w:val="00C21389"/>
    <w:rsid w:val="00C26F91"/>
    <w:rsid w:val="00C33FFE"/>
    <w:rsid w:val="00C354B2"/>
    <w:rsid w:val="00C3768A"/>
    <w:rsid w:val="00C43B0D"/>
    <w:rsid w:val="00C47A92"/>
    <w:rsid w:val="00C56346"/>
    <w:rsid w:val="00C57A6E"/>
    <w:rsid w:val="00C6039C"/>
    <w:rsid w:val="00C60891"/>
    <w:rsid w:val="00C63FCB"/>
    <w:rsid w:val="00C640B8"/>
    <w:rsid w:val="00C8276A"/>
    <w:rsid w:val="00C83A3C"/>
    <w:rsid w:val="00C84B1A"/>
    <w:rsid w:val="00C93847"/>
    <w:rsid w:val="00C95284"/>
    <w:rsid w:val="00CA03E1"/>
    <w:rsid w:val="00CA12ED"/>
    <w:rsid w:val="00CD352F"/>
    <w:rsid w:val="00CD54AC"/>
    <w:rsid w:val="00CE4B06"/>
    <w:rsid w:val="00CF6C16"/>
    <w:rsid w:val="00D000C2"/>
    <w:rsid w:val="00D112E6"/>
    <w:rsid w:val="00D12CCB"/>
    <w:rsid w:val="00D147C8"/>
    <w:rsid w:val="00D14824"/>
    <w:rsid w:val="00D17671"/>
    <w:rsid w:val="00D212F2"/>
    <w:rsid w:val="00D31443"/>
    <w:rsid w:val="00D41F9E"/>
    <w:rsid w:val="00D42360"/>
    <w:rsid w:val="00D565A6"/>
    <w:rsid w:val="00D60D2B"/>
    <w:rsid w:val="00D7608E"/>
    <w:rsid w:val="00D77283"/>
    <w:rsid w:val="00D82EE9"/>
    <w:rsid w:val="00D91C52"/>
    <w:rsid w:val="00D920ED"/>
    <w:rsid w:val="00DA582A"/>
    <w:rsid w:val="00DB322C"/>
    <w:rsid w:val="00DB751C"/>
    <w:rsid w:val="00DC17CD"/>
    <w:rsid w:val="00DC521D"/>
    <w:rsid w:val="00DD1231"/>
    <w:rsid w:val="00DD1CDA"/>
    <w:rsid w:val="00DD20D4"/>
    <w:rsid w:val="00DD2348"/>
    <w:rsid w:val="00DD52C5"/>
    <w:rsid w:val="00DE35D5"/>
    <w:rsid w:val="00DE4614"/>
    <w:rsid w:val="00DF6AE8"/>
    <w:rsid w:val="00E004A8"/>
    <w:rsid w:val="00E016F3"/>
    <w:rsid w:val="00E05209"/>
    <w:rsid w:val="00E1001D"/>
    <w:rsid w:val="00E11874"/>
    <w:rsid w:val="00E22481"/>
    <w:rsid w:val="00E31B50"/>
    <w:rsid w:val="00E32290"/>
    <w:rsid w:val="00E51A23"/>
    <w:rsid w:val="00E57C8D"/>
    <w:rsid w:val="00E61FA5"/>
    <w:rsid w:val="00E81ABD"/>
    <w:rsid w:val="00E83929"/>
    <w:rsid w:val="00E86825"/>
    <w:rsid w:val="00EA76AD"/>
    <w:rsid w:val="00EB0574"/>
    <w:rsid w:val="00EB1209"/>
    <w:rsid w:val="00EC6063"/>
    <w:rsid w:val="00ED004B"/>
    <w:rsid w:val="00ED2DDD"/>
    <w:rsid w:val="00ED37B9"/>
    <w:rsid w:val="00EE38B1"/>
    <w:rsid w:val="00EE523A"/>
    <w:rsid w:val="00EF190A"/>
    <w:rsid w:val="00EF1C01"/>
    <w:rsid w:val="00EF2B77"/>
    <w:rsid w:val="00EF3345"/>
    <w:rsid w:val="00EF4DCD"/>
    <w:rsid w:val="00EF6952"/>
    <w:rsid w:val="00F010B7"/>
    <w:rsid w:val="00F10D3B"/>
    <w:rsid w:val="00F1109B"/>
    <w:rsid w:val="00F12EE8"/>
    <w:rsid w:val="00F140B7"/>
    <w:rsid w:val="00F15A84"/>
    <w:rsid w:val="00F27EC6"/>
    <w:rsid w:val="00F31075"/>
    <w:rsid w:val="00F32F87"/>
    <w:rsid w:val="00F4200C"/>
    <w:rsid w:val="00F42F40"/>
    <w:rsid w:val="00F5314E"/>
    <w:rsid w:val="00F663F6"/>
    <w:rsid w:val="00F67528"/>
    <w:rsid w:val="00F7163C"/>
    <w:rsid w:val="00F760C5"/>
    <w:rsid w:val="00F80CCB"/>
    <w:rsid w:val="00F84D6A"/>
    <w:rsid w:val="00F85912"/>
    <w:rsid w:val="00F9485C"/>
    <w:rsid w:val="00F9691C"/>
    <w:rsid w:val="00FA5D2B"/>
    <w:rsid w:val="00FA79B3"/>
    <w:rsid w:val="00FB076B"/>
    <w:rsid w:val="00FB6F44"/>
    <w:rsid w:val="00FC29D1"/>
    <w:rsid w:val="00FC4289"/>
    <w:rsid w:val="00FC4A54"/>
    <w:rsid w:val="00FC576A"/>
    <w:rsid w:val="00FC578C"/>
    <w:rsid w:val="00FC65FB"/>
    <w:rsid w:val="00FC7C8C"/>
    <w:rsid w:val="00FD50D0"/>
    <w:rsid w:val="00FD57C4"/>
    <w:rsid w:val="00FF174C"/>
    <w:rsid w:val="00FF25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A7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326A7A"/>
    <w:rPr>
      <w:color w:val="0563C1" w:themeColor="hyperlink"/>
      <w:u w:val="single"/>
    </w:rPr>
  </w:style>
  <w:style w:type="paragraph" w:styleId="ListParagraph">
    <w:name w:val="List Paragraph"/>
    <w:basedOn w:val="Normal"/>
    <w:uiPriority w:val="34"/>
    <w:qFormat/>
    <w:rsid w:val="00326A7A"/>
    <w:pPr>
      <w:ind w:left="720"/>
      <w:contextualSpacing/>
    </w:pPr>
  </w:style>
  <w:style w:type="paragraph" w:customStyle="1" w:styleId="m-8851143596676722179msolistparagraph">
    <w:name w:val="m_-8851143596676722179msolistparagraph"/>
    <w:basedOn w:val="Normal"/>
    <w:rsid w:val="00326A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975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h.hp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 32bit VS7</dc:creator>
  <cp:keywords/>
  <dc:description/>
  <cp:lastModifiedBy>Admin</cp:lastModifiedBy>
  <cp:revision>9</cp:revision>
  <cp:lastPrinted>2016-11-14T14:50:00Z</cp:lastPrinted>
  <dcterms:created xsi:type="dcterms:W3CDTF">2016-11-09T22:15:00Z</dcterms:created>
  <dcterms:modified xsi:type="dcterms:W3CDTF">2016-11-14T14:53:00Z</dcterms:modified>
</cp:coreProperties>
</file>